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4" w:rsidRDefault="00A33A44" w:rsidP="00A33A44">
      <w:pPr>
        <w:pStyle w:val="a3"/>
        <w:ind w:firstLine="900"/>
        <w:jc w:val="center"/>
        <w:rPr>
          <w:b/>
          <w:caps/>
          <w:sz w:val="24"/>
          <w:lang w:val="kk-KZ"/>
        </w:rPr>
      </w:pPr>
      <w:r w:rsidRPr="0064566F">
        <w:rPr>
          <w:b/>
          <w:caps/>
          <w:sz w:val="24"/>
          <w:lang w:val="kk-KZ"/>
        </w:rPr>
        <w:t>Урок.</w:t>
      </w:r>
    </w:p>
    <w:p w:rsidR="0064566F" w:rsidRDefault="0064566F" w:rsidP="00A33A44">
      <w:pPr>
        <w:pStyle w:val="a3"/>
        <w:ind w:firstLine="900"/>
        <w:jc w:val="center"/>
        <w:rPr>
          <w:b/>
          <w:caps/>
          <w:sz w:val="24"/>
          <w:lang w:val="kk-KZ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12"/>
        <w:gridCol w:w="2703"/>
        <w:gridCol w:w="5126"/>
      </w:tblGrid>
      <w:tr w:rsidR="00CF0AD2" w:rsidTr="00CF0AD2">
        <w:trPr>
          <w:jc w:val="center"/>
        </w:trPr>
        <w:tc>
          <w:tcPr>
            <w:tcW w:w="2112" w:type="dxa"/>
          </w:tcPr>
          <w:p w:rsidR="00CF0AD2" w:rsidRDefault="00CF0AD2" w:rsidP="00CF0AD2">
            <w:pPr>
              <w:jc w:val="center"/>
            </w:pPr>
            <w:r w:rsidRPr="00A85272">
              <w:rPr>
                <w:b/>
              </w:rPr>
              <w:t>Ильин</w:t>
            </w:r>
            <w:r w:rsidRPr="00B73944">
              <w:t>:</w:t>
            </w:r>
          </w:p>
          <w:p w:rsidR="00CF0AD2" w:rsidRDefault="00CF0AD2" w:rsidP="00CF0AD2">
            <w:pPr>
              <w:jc w:val="center"/>
            </w:pPr>
            <w:r w:rsidRPr="00B73944">
              <w:t>«Ур</w:t>
            </w:r>
            <w:r>
              <w:t xml:space="preserve">ок – всему начало, </w:t>
            </w:r>
          </w:p>
          <w:p w:rsidR="00CF0AD2" w:rsidRPr="00CF0AD2" w:rsidRDefault="00CF0AD2" w:rsidP="00CF0AD2">
            <w:pPr>
              <w:jc w:val="center"/>
            </w:pPr>
            <w:r>
              <w:t>всего итог».</w:t>
            </w:r>
          </w:p>
        </w:tc>
        <w:tc>
          <w:tcPr>
            <w:tcW w:w="2703" w:type="dxa"/>
          </w:tcPr>
          <w:p w:rsidR="00CF0AD2" w:rsidRDefault="00CF0AD2" w:rsidP="00CF0AD2">
            <w:pPr>
              <w:jc w:val="center"/>
            </w:pPr>
            <w:r w:rsidRPr="00B73944">
              <w:rPr>
                <w:b/>
              </w:rPr>
              <w:t>Н.М.Верзилин</w:t>
            </w:r>
            <w:r w:rsidRPr="00B73944">
              <w:t>:</w:t>
            </w:r>
          </w:p>
          <w:p w:rsidR="00CF0AD2" w:rsidRPr="00CF0AD2" w:rsidRDefault="00CF0AD2" w:rsidP="00CF0AD2">
            <w:pPr>
              <w:jc w:val="center"/>
            </w:pPr>
            <w:r w:rsidRPr="00B73944">
              <w:t>«Урок – это солнце, вокруг которого как планеты вращаются все</w:t>
            </w:r>
            <w:r>
              <w:t xml:space="preserve"> другие формы учебных занятий».</w:t>
            </w:r>
          </w:p>
        </w:tc>
        <w:tc>
          <w:tcPr>
            <w:tcW w:w="5126" w:type="dxa"/>
          </w:tcPr>
          <w:p w:rsidR="00CF0AD2" w:rsidRDefault="00CF0AD2" w:rsidP="00CF0AD2">
            <w:pPr>
              <w:jc w:val="center"/>
            </w:pPr>
            <w:proofErr w:type="spellStart"/>
            <w:r w:rsidRPr="00B73944">
              <w:rPr>
                <w:b/>
              </w:rPr>
              <w:t>М.Н.Скаткин</w:t>
            </w:r>
            <w:proofErr w:type="spellEnd"/>
            <w:r w:rsidRPr="00B73944">
              <w:t>:</w:t>
            </w:r>
          </w:p>
          <w:p w:rsidR="00CF0AD2" w:rsidRPr="00CF0AD2" w:rsidRDefault="00CF0AD2" w:rsidP="00CF0AD2">
            <w:pPr>
              <w:jc w:val="center"/>
            </w:pPr>
            <w:r w:rsidRPr="00B73944">
              <w:t>«Урок – это систематически применяемая для решения задач обучения, воспитания и развития учащихся форма организации деятельности постоянного состава учителей и учащихся в</w:t>
            </w:r>
            <w:r>
              <w:t xml:space="preserve"> определенный отрезок времени».</w:t>
            </w:r>
          </w:p>
        </w:tc>
      </w:tr>
    </w:tbl>
    <w:p w:rsidR="00CF0AD2" w:rsidRPr="0064566F" w:rsidRDefault="00CF0AD2" w:rsidP="00D945A7">
      <w:pPr>
        <w:pStyle w:val="a3"/>
        <w:ind w:firstLine="0"/>
        <w:rPr>
          <w:b/>
          <w:caps/>
          <w:sz w:val="24"/>
          <w:lang w:val="kk-KZ"/>
        </w:rPr>
      </w:pPr>
    </w:p>
    <w:p w:rsidR="00A33A44" w:rsidRPr="0064566F" w:rsidRDefault="00D04C21" w:rsidP="00A33A44">
      <w:pPr>
        <w:pStyle w:val="a3"/>
        <w:ind w:firstLine="900"/>
        <w:rPr>
          <w:sz w:val="24"/>
          <w:lang w:val="kk-KZ"/>
        </w:rPr>
      </w:pPr>
      <w:bookmarkStart w:id="0" w:name="_GoBack"/>
      <w:bookmarkEnd w:id="0"/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26" type="#_x0000_t202" style="position:absolute;left:0;text-align:left;margin-left:43.15pt;margin-top:2.6pt;width:440.9pt;height:2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" o:allowincell="f">
            <v:textbox>
              <w:txbxContent>
                <w:p w:rsidR="00A33A44" w:rsidRPr="0064566F" w:rsidRDefault="00A33A44" w:rsidP="00A33A44">
                  <w:pPr>
                    <w:jc w:val="center"/>
                    <w:rPr>
                      <w:b/>
                      <w:caps/>
                    </w:rPr>
                  </w:pPr>
                  <w:r w:rsidRPr="0064566F">
                    <w:rPr>
                      <w:b/>
                      <w:caps/>
                    </w:rPr>
                    <w:t>Современные требования к уроку.</w:t>
                  </w:r>
                </w:p>
              </w:txbxContent>
            </v:textbox>
            <w10:anchorlock/>
          </v:shape>
        </w:pict>
      </w:r>
    </w:p>
    <w:p w:rsidR="00A33A44" w:rsidRPr="0064566F" w:rsidRDefault="00A33A44" w:rsidP="00A33A44">
      <w:pPr>
        <w:pStyle w:val="a3"/>
        <w:ind w:firstLine="900"/>
        <w:jc w:val="both"/>
        <w:rPr>
          <w:sz w:val="24"/>
          <w:lang w:val="kk-KZ"/>
        </w:rPr>
      </w:pPr>
    </w:p>
    <w:p w:rsidR="00A33A44" w:rsidRPr="0064566F" w:rsidRDefault="00D04C21" w:rsidP="00A33A44">
      <w:pPr>
        <w:pStyle w:val="a3"/>
        <w:ind w:firstLine="900"/>
        <w:jc w:val="both"/>
        <w:rPr>
          <w:sz w:val="24"/>
          <w:lang w:val="kk-KZ"/>
        </w:rPr>
      </w:pPr>
      <w:r>
        <w:rPr>
          <w:noProof/>
          <w:sz w:val="24"/>
        </w:rPr>
        <w:pict>
          <v:line id="Прямая соединительная линия 20" o:spid="_x0000_s1046" style="position:absolute;left:0;text-align:left;z-index:251663360;visibility:visible" from="464.55pt,2.85pt" to="478.9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" o:allowincell="f">
            <v:stroke endarrow="block"/>
            <w10:anchorlock/>
          </v:line>
        </w:pict>
      </w:r>
      <w:r>
        <w:rPr>
          <w:noProof/>
          <w:sz w:val="24"/>
        </w:rPr>
        <w:pict>
          <v:line id="Прямая соединительная линия 19" o:spid="_x0000_s1045" style="position:absolute;left:0;text-align:left;z-index:251662336;visibility:visible" from="342.15pt,2.85pt" to="342.1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" o:allowincell="f">
            <v:stroke endarrow="block"/>
            <w10:anchorlock/>
          </v:line>
        </w:pict>
      </w:r>
      <w:r>
        <w:rPr>
          <w:noProof/>
          <w:sz w:val="24"/>
        </w:rPr>
        <w:pict>
          <v:line id="Прямая соединительная линия 18" o:spid="_x0000_s1044" style="position:absolute;left:0;text-align:left;z-index:251661312;visibility:visible" from="205.35pt,2.85pt" to="205.3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" o:allowincell="f">
            <v:stroke endarrow="block"/>
            <w10:anchorlock/>
          </v:line>
        </w:pict>
      </w:r>
      <w:r>
        <w:rPr>
          <w:noProof/>
          <w:sz w:val="24"/>
        </w:rPr>
        <w:pict>
          <v:line id="Прямая соединительная линия 17" o:spid="_x0000_s1043" style="position:absolute;left:0;text-align:left;flip:x;z-index:251660288;visibility:visible" from="85.05pt,2.85pt" to="97.3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" o:allowincell="f">
            <v:stroke endarrow="block"/>
            <w10:anchorlock/>
          </v:line>
        </w:pic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6"/>
        <w:gridCol w:w="2689"/>
        <w:gridCol w:w="2576"/>
        <w:gridCol w:w="2527"/>
      </w:tblGrid>
      <w:tr w:rsidR="00A33A44" w:rsidRPr="0064566F" w:rsidTr="0064566F">
        <w:trPr>
          <w:jc w:val="center"/>
        </w:trPr>
        <w:tc>
          <w:tcPr>
            <w:tcW w:w="2806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64566F">
              <w:rPr>
                <w:b/>
                <w:sz w:val="24"/>
                <w:lang w:val="kk-KZ"/>
              </w:rPr>
              <w:t>Дидактические</w:t>
            </w:r>
          </w:p>
        </w:tc>
        <w:tc>
          <w:tcPr>
            <w:tcW w:w="2689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64566F">
              <w:rPr>
                <w:b/>
                <w:sz w:val="24"/>
                <w:lang w:val="kk-KZ"/>
              </w:rPr>
              <w:t>Воспитательные</w:t>
            </w:r>
          </w:p>
        </w:tc>
        <w:tc>
          <w:tcPr>
            <w:tcW w:w="2576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64566F">
              <w:rPr>
                <w:b/>
                <w:sz w:val="24"/>
                <w:lang w:val="kk-KZ"/>
              </w:rPr>
              <w:t>Развивающие</w:t>
            </w:r>
          </w:p>
        </w:tc>
        <w:tc>
          <w:tcPr>
            <w:tcW w:w="2527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  <w:r w:rsidRPr="0064566F">
              <w:rPr>
                <w:b/>
                <w:sz w:val="24"/>
                <w:lang w:val="kk-KZ"/>
              </w:rPr>
              <w:t>Организационные</w:t>
            </w:r>
          </w:p>
        </w:tc>
      </w:tr>
      <w:tr w:rsidR="00A33A44" w:rsidRPr="0064566F" w:rsidTr="0064566F">
        <w:trPr>
          <w:jc w:val="center"/>
        </w:trPr>
        <w:tc>
          <w:tcPr>
            <w:tcW w:w="2806" w:type="dxa"/>
          </w:tcPr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1. Четкое определение цели, задач, места в системе.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2. Определение содержания с программой.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3.Выполнение дидактических принципов.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4. Оптимальность выбора методов.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5. Использование ТСО.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6.Осуществление межпредметных связей.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7. Творческий подход.</w:t>
            </w:r>
          </w:p>
        </w:tc>
        <w:tc>
          <w:tcPr>
            <w:tcW w:w="2689" w:type="dxa"/>
          </w:tcPr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1.Определение воспитательных задач.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2. Формирование общечеловеческих ценностей.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3. Связь с жизнью, трудом.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4. Учет психологических особенностей.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5. Соблюдение пед.такта.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6. Психологический комфорт.</w:t>
            </w:r>
          </w:p>
        </w:tc>
        <w:tc>
          <w:tcPr>
            <w:tcW w:w="2576" w:type="dxa"/>
          </w:tcPr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1. Положительные мотивы, интересы.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2. Учет уровня развития.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3. Проведение урока на опережающем уровне.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4. Развитие речи, мышления.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</w:p>
        </w:tc>
        <w:tc>
          <w:tcPr>
            <w:tcW w:w="2527" w:type="dxa"/>
          </w:tcPr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1. Наличие плана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2. Состояние и ведение документации (тетради, дневники, журналы).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3. Темы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4. Дисциплина</w:t>
            </w:r>
          </w:p>
          <w:p w:rsidR="00A33A44" w:rsidRPr="0064566F" w:rsidRDefault="00A33A44" w:rsidP="0064566F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5. Речь учителя.</w:t>
            </w:r>
          </w:p>
        </w:tc>
      </w:tr>
    </w:tbl>
    <w:p w:rsidR="0064566F" w:rsidRDefault="0064566F" w:rsidP="00A33A44">
      <w:pPr>
        <w:pStyle w:val="a3"/>
        <w:ind w:firstLine="900"/>
        <w:jc w:val="both"/>
        <w:rPr>
          <w:sz w:val="24"/>
          <w:lang w:val="kk-KZ"/>
        </w:rPr>
      </w:pPr>
    </w:p>
    <w:tbl>
      <w:tblPr>
        <w:tblStyle w:val="a7"/>
        <w:tblW w:w="0" w:type="auto"/>
        <w:tblLook w:val="04A0"/>
      </w:tblPr>
      <w:tblGrid>
        <w:gridCol w:w="3794"/>
        <w:gridCol w:w="3544"/>
        <w:gridCol w:w="2942"/>
      </w:tblGrid>
      <w:tr w:rsidR="003D4F9C" w:rsidTr="003D4F9C">
        <w:tc>
          <w:tcPr>
            <w:tcW w:w="10280" w:type="dxa"/>
            <w:gridSpan w:val="3"/>
          </w:tcPr>
          <w:p w:rsidR="003D4F9C" w:rsidRPr="003D4F9C" w:rsidRDefault="003D4F9C" w:rsidP="003D4F9C">
            <w:pPr>
              <w:jc w:val="center"/>
              <w:rPr>
                <w:b/>
              </w:rPr>
            </w:pPr>
            <w:r w:rsidRPr="003D4F9C">
              <w:rPr>
                <w:b/>
              </w:rPr>
              <w:t>Каждый урок представляет собой  целое, состоящее из 3 частей.</w:t>
            </w:r>
          </w:p>
          <w:p w:rsidR="003D4F9C" w:rsidRPr="003D4F9C" w:rsidRDefault="003D4F9C" w:rsidP="003D4F9C">
            <w:pPr>
              <w:pStyle w:val="a3"/>
              <w:ind w:firstLine="0"/>
              <w:jc w:val="center"/>
              <w:rPr>
                <w:b/>
                <w:sz w:val="24"/>
                <w:lang w:val="kk-KZ"/>
              </w:rPr>
            </w:pPr>
          </w:p>
        </w:tc>
      </w:tr>
      <w:tr w:rsidR="003D4F9C" w:rsidTr="003D4F9C">
        <w:tc>
          <w:tcPr>
            <w:tcW w:w="3794" w:type="dxa"/>
          </w:tcPr>
          <w:p w:rsidR="003D4F9C" w:rsidRPr="00E70590" w:rsidRDefault="003D4F9C" w:rsidP="003D4F9C">
            <w:pPr>
              <w:jc w:val="center"/>
              <w:rPr>
                <w:b/>
                <w:sz w:val="24"/>
                <w:szCs w:val="24"/>
              </w:rPr>
            </w:pPr>
            <w:r w:rsidRPr="00E70590">
              <w:rPr>
                <w:b/>
                <w:sz w:val="24"/>
                <w:szCs w:val="24"/>
              </w:rPr>
              <w:t>Организационная целостность</w:t>
            </w:r>
          </w:p>
          <w:p w:rsidR="003D4F9C" w:rsidRPr="00E70590" w:rsidRDefault="003D4F9C" w:rsidP="003D4F9C">
            <w:pPr>
              <w:jc w:val="center"/>
              <w:rPr>
                <w:sz w:val="24"/>
                <w:szCs w:val="24"/>
              </w:rPr>
            </w:pPr>
            <w:r w:rsidRPr="00E70590">
              <w:rPr>
                <w:sz w:val="24"/>
                <w:szCs w:val="24"/>
              </w:rPr>
              <w:t>– урок начинается и заканчивается в строгое время. Учитель и ученики готовы к  уроку и на протяжении  урока выполняют работу.</w:t>
            </w:r>
          </w:p>
        </w:tc>
        <w:tc>
          <w:tcPr>
            <w:tcW w:w="3544" w:type="dxa"/>
          </w:tcPr>
          <w:p w:rsidR="003D4F9C" w:rsidRPr="00E70590" w:rsidRDefault="003D4F9C" w:rsidP="003D4F9C">
            <w:pPr>
              <w:jc w:val="center"/>
              <w:rPr>
                <w:b/>
                <w:sz w:val="24"/>
                <w:szCs w:val="24"/>
              </w:rPr>
            </w:pPr>
            <w:r w:rsidRPr="00E70590">
              <w:rPr>
                <w:b/>
                <w:sz w:val="24"/>
                <w:szCs w:val="24"/>
              </w:rPr>
              <w:t>Логическая целостность</w:t>
            </w:r>
          </w:p>
          <w:p w:rsidR="003D4F9C" w:rsidRPr="00E70590" w:rsidRDefault="003D4F9C" w:rsidP="003D4F9C">
            <w:pPr>
              <w:jc w:val="center"/>
              <w:rPr>
                <w:sz w:val="24"/>
                <w:szCs w:val="24"/>
              </w:rPr>
            </w:pPr>
          </w:p>
          <w:p w:rsidR="003D4F9C" w:rsidRPr="00E70590" w:rsidRDefault="003D4F9C" w:rsidP="003D4F9C">
            <w:pPr>
              <w:jc w:val="center"/>
              <w:rPr>
                <w:sz w:val="24"/>
                <w:szCs w:val="24"/>
              </w:rPr>
            </w:pPr>
            <w:proofErr w:type="gramStart"/>
            <w:r w:rsidRPr="00E70590">
              <w:rPr>
                <w:sz w:val="24"/>
                <w:szCs w:val="24"/>
              </w:rPr>
              <w:t>выражена</w:t>
            </w:r>
            <w:proofErr w:type="gramEnd"/>
            <w:r w:rsidRPr="00E70590">
              <w:rPr>
                <w:sz w:val="24"/>
                <w:szCs w:val="24"/>
              </w:rPr>
              <w:t xml:space="preserve"> в содержании урока, содержание расчленено на вопросы, которые раскрывают план темы.</w:t>
            </w:r>
          </w:p>
        </w:tc>
        <w:tc>
          <w:tcPr>
            <w:tcW w:w="2942" w:type="dxa"/>
          </w:tcPr>
          <w:p w:rsidR="003D4F9C" w:rsidRPr="00E70590" w:rsidRDefault="003D4F9C" w:rsidP="003D4F9C">
            <w:pPr>
              <w:jc w:val="center"/>
              <w:rPr>
                <w:sz w:val="24"/>
                <w:szCs w:val="24"/>
              </w:rPr>
            </w:pPr>
            <w:r w:rsidRPr="00E70590">
              <w:rPr>
                <w:b/>
                <w:sz w:val="24"/>
                <w:szCs w:val="24"/>
              </w:rPr>
              <w:t>Психологическая целостность</w:t>
            </w:r>
          </w:p>
          <w:p w:rsidR="003D4F9C" w:rsidRPr="00E70590" w:rsidRDefault="003D4F9C" w:rsidP="003D4F9C">
            <w:pPr>
              <w:jc w:val="center"/>
              <w:rPr>
                <w:sz w:val="24"/>
                <w:szCs w:val="24"/>
              </w:rPr>
            </w:pPr>
            <w:r w:rsidRPr="00E70590">
              <w:rPr>
                <w:sz w:val="24"/>
                <w:szCs w:val="24"/>
              </w:rPr>
              <w:t>-  ученики и учитель должны испытывать удовлетворение от результатов.</w:t>
            </w:r>
          </w:p>
        </w:tc>
      </w:tr>
      <w:tr w:rsidR="003D4F9C" w:rsidTr="003D4F9C">
        <w:tc>
          <w:tcPr>
            <w:tcW w:w="10280" w:type="dxa"/>
            <w:gridSpan w:val="3"/>
          </w:tcPr>
          <w:p w:rsidR="003D4F9C" w:rsidRPr="003D4F9C" w:rsidRDefault="003D4F9C" w:rsidP="003D4F9C">
            <w:pPr>
              <w:jc w:val="center"/>
              <w:rPr>
                <w:b/>
              </w:rPr>
            </w:pPr>
            <w:r w:rsidRPr="003D4F9C">
              <w:rPr>
                <w:b/>
              </w:rPr>
              <w:t>В хорошо построенном уроке все эти 3 стороны  взаимосвязаны, если какая-то сторона отсутствует или не удалась, урок нельзя  признать хорошим.</w:t>
            </w:r>
          </w:p>
        </w:tc>
      </w:tr>
    </w:tbl>
    <w:p w:rsidR="003D4F9C" w:rsidRDefault="003D4F9C" w:rsidP="00A33A44">
      <w:pPr>
        <w:pStyle w:val="a3"/>
        <w:ind w:firstLine="900"/>
        <w:jc w:val="both"/>
        <w:rPr>
          <w:sz w:val="24"/>
          <w:lang w:val="kk-KZ"/>
        </w:rPr>
      </w:pPr>
    </w:p>
    <w:p w:rsidR="00CF0AD2" w:rsidRDefault="00CF0AD2" w:rsidP="00A33A44">
      <w:pPr>
        <w:pStyle w:val="a3"/>
        <w:ind w:firstLine="900"/>
        <w:jc w:val="both"/>
        <w:rPr>
          <w:sz w:val="24"/>
          <w:lang w:val="kk-KZ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560"/>
        <w:gridCol w:w="1701"/>
        <w:gridCol w:w="2693"/>
        <w:gridCol w:w="2410"/>
      </w:tblGrid>
      <w:tr w:rsidR="00CF0AD2" w:rsidRPr="005A26F2" w:rsidTr="00CF0AD2">
        <w:tc>
          <w:tcPr>
            <w:tcW w:w="1809" w:type="dxa"/>
            <w:shd w:val="clear" w:color="auto" w:fill="auto"/>
          </w:tcPr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A26F2">
              <w:rPr>
                <w:b/>
                <w:sz w:val="18"/>
                <w:szCs w:val="18"/>
              </w:rPr>
              <w:t>Амонашвили</w:t>
            </w:r>
            <w:proofErr w:type="spellEnd"/>
            <w:r w:rsidRPr="005A26F2">
              <w:rPr>
                <w:b/>
                <w:sz w:val="18"/>
                <w:szCs w:val="18"/>
              </w:rPr>
              <w:t xml:space="preserve"> 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>Шалва Александрович</w:t>
            </w:r>
            <w:r w:rsidRPr="005A26F2">
              <w:rPr>
                <w:sz w:val="18"/>
                <w:szCs w:val="18"/>
              </w:rPr>
              <w:t xml:space="preserve">: </w:t>
            </w:r>
          </w:p>
          <w:p w:rsidR="00CF0AD2" w:rsidRPr="005A26F2" w:rsidRDefault="00CF0AD2" w:rsidP="00CF0AD2">
            <w:pPr>
              <w:jc w:val="center"/>
              <w:rPr>
                <w:sz w:val="18"/>
                <w:szCs w:val="18"/>
              </w:rPr>
            </w:pPr>
            <w:r w:rsidRPr="005A26F2">
              <w:rPr>
                <w:sz w:val="18"/>
                <w:szCs w:val="18"/>
              </w:rPr>
              <w:t>«Настоящий урок может родиться на основе чувства преданной любви учителя к Ро</w:t>
            </w:r>
            <w:r>
              <w:rPr>
                <w:sz w:val="18"/>
                <w:szCs w:val="18"/>
              </w:rPr>
              <w:t>дине, детям и своей профессии».</w:t>
            </w:r>
          </w:p>
        </w:tc>
        <w:tc>
          <w:tcPr>
            <w:tcW w:w="1560" w:type="dxa"/>
            <w:shd w:val="clear" w:color="auto" w:fill="auto"/>
          </w:tcPr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 xml:space="preserve">Коменский </w:t>
            </w:r>
          </w:p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 xml:space="preserve">Ян </w:t>
            </w:r>
            <w:proofErr w:type="spellStart"/>
            <w:r w:rsidRPr="005A26F2">
              <w:rPr>
                <w:b/>
                <w:sz w:val="18"/>
                <w:szCs w:val="18"/>
              </w:rPr>
              <w:t>Амос</w:t>
            </w:r>
            <w:proofErr w:type="spellEnd"/>
            <w:r w:rsidRPr="005A26F2">
              <w:rPr>
                <w:b/>
                <w:sz w:val="18"/>
                <w:szCs w:val="18"/>
              </w:rPr>
              <w:t xml:space="preserve">: </w:t>
            </w:r>
          </w:p>
          <w:p w:rsidR="00CF0AD2" w:rsidRPr="005A26F2" w:rsidRDefault="00CF0AD2" w:rsidP="00CF0AD2">
            <w:pPr>
              <w:jc w:val="center"/>
              <w:rPr>
                <w:sz w:val="18"/>
                <w:szCs w:val="18"/>
              </w:rPr>
            </w:pPr>
            <w:r w:rsidRPr="005A26F2">
              <w:rPr>
                <w:sz w:val="18"/>
                <w:szCs w:val="18"/>
              </w:rPr>
              <w:t>«Всеми возможными способами нужно воспламенять в детях горячее стремление</w:t>
            </w:r>
            <w:r>
              <w:rPr>
                <w:sz w:val="18"/>
                <w:szCs w:val="18"/>
              </w:rPr>
              <w:t xml:space="preserve"> к знаниям и учению».</w:t>
            </w:r>
          </w:p>
        </w:tc>
        <w:tc>
          <w:tcPr>
            <w:tcW w:w="1701" w:type="dxa"/>
            <w:shd w:val="clear" w:color="auto" w:fill="auto"/>
          </w:tcPr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 xml:space="preserve">Толстой </w:t>
            </w:r>
          </w:p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 xml:space="preserve">Лев Николаевич: 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  <w:r w:rsidRPr="005A26F2">
              <w:rPr>
                <w:sz w:val="18"/>
                <w:szCs w:val="18"/>
              </w:rPr>
              <w:t>«Для того</w:t>
            </w:r>
            <w:proofErr w:type="gramStart"/>
            <w:r w:rsidRPr="005A26F2">
              <w:rPr>
                <w:sz w:val="18"/>
                <w:szCs w:val="18"/>
              </w:rPr>
              <w:t>,</w:t>
            </w:r>
            <w:proofErr w:type="gramEnd"/>
            <w:r w:rsidRPr="005A26F2">
              <w:rPr>
                <w:sz w:val="18"/>
                <w:szCs w:val="18"/>
              </w:rPr>
              <w:t xml:space="preserve"> чтобы ученик учился хорошо нужно, чтобы он учился охотно».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5A26F2">
              <w:rPr>
                <w:b/>
                <w:sz w:val="18"/>
                <w:szCs w:val="18"/>
              </w:rPr>
              <w:t>Дистерверг</w:t>
            </w:r>
            <w:proofErr w:type="spellEnd"/>
            <w:r w:rsidRPr="005A26F2">
              <w:rPr>
                <w:b/>
                <w:sz w:val="18"/>
                <w:szCs w:val="18"/>
              </w:rPr>
              <w:t xml:space="preserve"> </w:t>
            </w:r>
          </w:p>
          <w:p w:rsidR="00CF0AD2" w:rsidRPr="005A26F2" w:rsidRDefault="00A16295" w:rsidP="00DD63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Адольф</w:t>
            </w:r>
            <w:r w:rsidR="00CF0AD2" w:rsidRPr="005A26F2">
              <w:rPr>
                <w:b/>
                <w:sz w:val="18"/>
                <w:szCs w:val="18"/>
              </w:rPr>
              <w:t xml:space="preserve">: 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  <w:r w:rsidRPr="005A26F2">
              <w:rPr>
                <w:sz w:val="18"/>
                <w:szCs w:val="18"/>
              </w:rPr>
              <w:t xml:space="preserve">«Обучать – это означает побуждать к тому, чтобы он поучал сам себя. Плохой учитель сообщает истину, хороший учит находить ее. На уроке должен царить мотив, </w:t>
            </w:r>
            <w:proofErr w:type="gramStart"/>
            <w:r w:rsidRPr="005A26F2">
              <w:rPr>
                <w:sz w:val="18"/>
                <w:szCs w:val="18"/>
              </w:rPr>
              <w:t>следовательно</w:t>
            </w:r>
            <w:proofErr w:type="gramEnd"/>
            <w:r w:rsidRPr="005A26F2">
              <w:rPr>
                <w:sz w:val="18"/>
                <w:szCs w:val="18"/>
              </w:rPr>
              <w:t xml:space="preserve"> должны быть вопросы и ответы, искание ответов и их нахождение».</w:t>
            </w:r>
          </w:p>
        </w:tc>
        <w:tc>
          <w:tcPr>
            <w:tcW w:w="2410" w:type="dxa"/>
            <w:shd w:val="clear" w:color="auto" w:fill="auto"/>
          </w:tcPr>
          <w:p w:rsidR="00CF0AD2" w:rsidRPr="005A26F2" w:rsidRDefault="00CF0AD2" w:rsidP="00DD6339">
            <w:pPr>
              <w:jc w:val="center"/>
              <w:rPr>
                <w:b/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 xml:space="preserve">Ушинский 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  <w:r w:rsidRPr="005A26F2">
              <w:rPr>
                <w:b/>
                <w:sz w:val="18"/>
                <w:szCs w:val="18"/>
              </w:rPr>
              <w:t>Константин Дмитриевич</w:t>
            </w:r>
            <w:r w:rsidRPr="005A26F2">
              <w:rPr>
                <w:sz w:val="18"/>
                <w:szCs w:val="18"/>
              </w:rPr>
              <w:t>: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  <w:r w:rsidRPr="005A26F2">
              <w:rPr>
                <w:sz w:val="18"/>
                <w:szCs w:val="18"/>
              </w:rPr>
              <w:t xml:space="preserve"> «Ученикам следует передать не только те самые или другие познания, но и способность самостоятельно без учителя приобретать новые познания».</w:t>
            </w:r>
          </w:p>
          <w:p w:rsidR="00CF0AD2" w:rsidRPr="005A26F2" w:rsidRDefault="00CF0AD2" w:rsidP="00DD6339">
            <w:pPr>
              <w:jc w:val="center"/>
              <w:rPr>
                <w:sz w:val="18"/>
                <w:szCs w:val="18"/>
              </w:rPr>
            </w:pPr>
          </w:p>
        </w:tc>
      </w:tr>
    </w:tbl>
    <w:p w:rsidR="00CF0AD2" w:rsidRDefault="00CF0AD2" w:rsidP="00A33A44">
      <w:pPr>
        <w:pStyle w:val="a3"/>
        <w:ind w:firstLine="900"/>
        <w:jc w:val="both"/>
        <w:rPr>
          <w:sz w:val="24"/>
        </w:rPr>
      </w:pPr>
    </w:p>
    <w:p w:rsidR="00E70590" w:rsidRPr="00CF0AD2" w:rsidRDefault="00E70590" w:rsidP="00A33A44">
      <w:pPr>
        <w:pStyle w:val="a3"/>
        <w:ind w:firstLine="900"/>
        <w:jc w:val="both"/>
        <w:rPr>
          <w:sz w:val="24"/>
        </w:rPr>
      </w:pPr>
    </w:p>
    <w:p w:rsidR="00CF0AD2" w:rsidRDefault="00CF0AD2" w:rsidP="00A33A44">
      <w:pPr>
        <w:pStyle w:val="a3"/>
        <w:ind w:firstLine="900"/>
        <w:jc w:val="both"/>
        <w:rPr>
          <w:sz w:val="24"/>
          <w:lang w:val="kk-KZ"/>
        </w:rPr>
      </w:pPr>
    </w:p>
    <w:p w:rsidR="00A33A44" w:rsidRPr="0064566F" w:rsidRDefault="00D04C21" w:rsidP="00A33A44">
      <w:pPr>
        <w:pStyle w:val="a3"/>
        <w:ind w:firstLine="900"/>
        <w:jc w:val="both"/>
        <w:rPr>
          <w:sz w:val="24"/>
          <w:lang w:val="kk-KZ"/>
        </w:rPr>
      </w:pPr>
      <w:r>
        <w:rPr>
          <w:noProof/>
          <w:sz w:val="24"/>
        </w:rPr>
        <w:lastRenderedPageBreak/>
        <w:pict>
          <v:shape id="Поле 16" o:spid="_x0000_s1027" type="#_x0000_t202" style="position:absolute;left:0;text-align:left;margin-left:-30.5pt;margin-top:-.75pt;width:532.25pt;height:3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" o:allowincell="f">
            <v:textbox>
              <w:txbxContent>
                <w:p w:rsidR="003D4F9C" w:rsidRDefault="00A33A44" w:rsidP="003D4F9C">
                  <w:pPr>
                    <w:ind w:firstLine="709"/>
                    <w:jc w:val="center"/>
                    <w:rPr>
                      <w:szCs w:val="28"/>
                    </w:rPr>
                  </w:pPr>
                  <w:r w:rsidRPr="0064566F">
                    <w:rPr>
                      <w:b/>
                      <w:caps/>
                    </w:rPr>
                    <w:t xml:space="preserve">Структура  урока </w:t>
                  </w:r>
                  <w:r w:rsidRPr="0064566F">
                    <w:rPr>
                      <w:caps/>
                    </w:rPr>
                    <w:t>(элементы)</w:t>
                  </w:r>
                  <w:r w:rsidR="003D4F9C" w:rsidRPr="00B73944">
                    <w:rPr>
                      <w:szCs w:val="28"/>
                    </w:rPr>
                    <w:t xml:space="preserve"> </w:t>
                  </w:r>
                  <w:r w:rsidR="003D4F9C">
                    <w:rPr>
                      <w:szCs w:val="28"/>
                    </w:rPr>
                    <w:t>–</w:t>
                  </w:r>
                  <w:r w:rsidR="003D4F9C" w:rsidRPr="00B73944">
                    <w:rPr>
                      <w:szCs w:val="28"/>
                    </w:rPr>
                    <w:t xml:space="preserve"> </w:t>
                  </w:r>
                </w:p>
                <w:p w:rsidR="003D4F9C" w:rsidRPr="00B73944" w:rsidRDefault="003D4F9C" w:rsidP="003D4F9C">
                  <w:pPr>
                    <w:ind w:firstLine="709"/>
                    <w:jc w:val="center"/>
                    <w:rPr>
                      <w:szCs w:val="28"/>
                    </w:rPr>
                  </w:pPr>
                  <w:r w:rsidRPr="00B73944">
                    <w:rPr>
                      <w:szCs w:val="28"/>
                    </w:rPr>
                    <w:t>взаиморасположение и связь между составными частями чего-либо, строение.</w:t>
                  </w:r>
                </w:p>
                <w:p w:rsidR="00A33A44" w:rsidRPr="0064566F" w:rsidRDefault="00A33A44" w:rsidP="00A33A44">
                  <w:pPr>
                    <w:jc w:val="center"/>
                    <w:rPr>
                      <w:b/>
                      <w:caps/>
                    </w:rPr>
                  </w:pPr>
                </w:p>
              </w:txbxContent>
            </v:textbox>
            <w10:anchorlock/>
          </v:shape>
        </w:pict>
      </w:r>
    </w:p>
    <w:p w:rsidR="00A33A44" w:rsidRPr="0064566F" w:rsidRDefault="00A33A44" w:rsidP="00A33A44">
      <w:pPr>
        <w:pStyle w:val="a3"/>
        <w:ind w:firstLine="900"/>
        <w:jc w:val="both"/>
        <w:rPr>
          <w:sz w:val="24"/>
          <w:lang w:val="kk-KZ"/>
        </w:rPr>
      </w:pPr>
    </w:p>
    <w:p w:rsidR="00A33A44" w:rsidRPr="0064566F" w:rsidRDefault="00A33A44" w:rsidP="00A33A44">
      <w:pPr>
        <w:pStyle w:val="a3"/>
        <w:ind w:firstLine="900"/>
        <w:jc w:val="both"/>
        <w:rPr>
          <w:sz w:val="24"/>
          <w:lang w:val="kk-KZ"/>
        </w:rPr>
      </w:pPr>
    </w:p>
    <w:tbl>
      <w:tblPr>
        <w:tblW w:w="11226" w:type="dxa"/>
        <w:tblLayout w:type="fixed"/>
        <w:tblLook w:val="0000"/>
      </w:tblPr>
      <w:tblGrid>
        <w:gridCol w:w="3888"/>
        <w:gridCol w:w="7338"/>
      </w:tblGrid>
      <w:tr w:rsidR="00A33A44" w:rsidRPr="0064566F" w:rsidTr="0064566F">
        <w:tc>
          <w:tcPr>
            <w:tcW w:w="3888" w:type="dxa"/>
          </w:tcPr>
          <w:p w:rsidR="00D945A7" w:rsidRDefault="00D945A7" w:rsidP="00D945A7">
            <w:pPr>
              <w:pStyle w:val="a8"/>
              <w:jc w:val="both"/>
              <w:rPr>
                <w:b/>
              </w:rPr>
            </w:pPr>
            <w:r w:rsidRPr="00D945A7">
              <w:rPr>
                <w:b/>
              </w:rPr>
              <w:t>Начало урока</w:t>
            </w:r>
          </w:p>
          <w:p w:rsidR="00D945A7" w:rsidRPr="00D945A7" w:rsidRDefault="00D945A7" w:rsidP="00D945A7">
            <w:pPr>
              <w:pStyle w:val="a8"/>
              <w:jc w:val="both"/>
              <w:rPr>
                <w:b/>
              </w:rPr>
            </w:pPr>
          </w:p>
          <w:p w:rsidR="00A33A44" w:rsidRDefault="00A33A44" w:rsidP="00D945A7">
            <w:pPr>
              <w:pStyle w:val="a8"/>
              <w:jc w:val="both"/>
            </w:pPr>
            <w:r w:rsidRPr="00D945A7">
              <w:t>Постановка цели и задачи урока</w:t>
            </w:r>
            <w:r w:rsidR="00DB6FD7">
              <w:t>,</w:t>
            </w:r>
          </w:p>
          <w:p w:rsidR="00DB6FD7" w:rsidRPr="00D945A7" w:rsidRDefault="00DB6FD7" w:rsidP="00D945A7">
            <w:pPr>
              <w:pStyle w:val="a8"/>
              <w:jc w:val="both"/>
            </w:pPr>
          </w:p>
        </w:tc>
        <w:tc>
          <w:tcPr>
            <w:tcW w:w="7338" w:type="dxa"/>
          </w:tcPr>
          <w:p w:rsidR="00D945A7" w:rsidRPr="00D945A7" w:rsidRDefault="00D945A7" w:rsidP="00D945A7">
            <w:pPr>
              <w:pStyle w:val="a8"/>
              <w:jc w:val="both"/>
            </w:pPr>
          </w:p>
          <w:p w:rsidR="00D945A7" w:rsidRDefault="00D945A7" w:rsidP="00D945A7">
            <w:pPr>
              <w:pStyle w:val="a8"/>
              <w:jc w:val="both"/>
            </w:pPr>
          </w:p>
          <w:p w:rsidR="00A33A44" w:rsidRPr="00D945A7" w:rsidRDefault="00B45D3B" w:rsidP="00D945A7">
            <w:pPr>
              <w:pStyle w:val="a8"/>
              <w:jc w:val="both"/>
            </w:pPr>
            <w:r>
              <w:t>четкое определение целей, определение темы</w:t>
            </w:r>
          </w:p>
          <w:p w:rsidR="00A33A44" w:rsidRPr="00D945A7" w:rsidRDefault="00A33A44" w:rsidP="00D945A7">
            <w:pPr>
              <w:pStyle w:val="a8"/>
              <w:jc w:val="both"/>
            </w:pPr>
          </w:p>
        </w:tc>
      </w:tr>
      <w:tr w:rsidR="00A33A44" w:rsidRPr="0064566F" w:rsidTr="0064566F">
        <w:tc>
          <w:tcPr>
            <w:tcW w:w="3888" w:type="dxa"/>
          </w:tcPr>
          <w:p w:rsidR="00A33A44" w:rsidRPr="00D945A7" w:rsidRDefault="00A33A44" w:rsidP="00D945A7">
            <w:pPr>
              <w:pStyle w:val="a8"/>
              <w:jc w:val="both"/>
            </w:pPr>
            <w:r w:rsidRPr="00D945A7">
              <w:t>Организация начала</w:t>
            </w:r>
          </w:p>
        </w:tc>
        <w:tc>
          <w:tcPr>
            <w:tcW w:w="7338" w:type="dxa"/>
          </w:tcPr>
          <w:p w:rsidR="00A33A44" w:rsidRPr="00D945A7" w:rsidRDefault="00A33A44" w:rsidP="00D945A7">
            <w:pPr>
              <w:pStyle w:val="a8"/>
              <w:jc w:val="both"/>
            </w:pPr>
            <w:r w:rsidRPr="00D945A7">
              <w:t xml:space="preserve">проверка готовности, </w:t>
            </w:r>
            <w:r w:rsidR="00DB6FD7">
              <w:t xml:space="preserve">психологический </w:t>
            </w:r>
            <w:r w:rsidRPr="00D945A7">
              <w:t>настрой</w:t>
            </w:r>
          </w:p>
          <w:p w:rsidR="00A33A44" w:rsidRPr="00D945A7" w:rsidRDefault="00DB6FD7" w:rsidP="00DB6FD7">
            <w:pPr>
              <w:pStyle w:val="a8"/>
              <w:jc w:val="both"/>
            </w:pPr>
            <w:r>
              <w:t>объединение в группы, правила работы, распределение ролей</w:t>
            </w:r>
          </w:p>
        </w:tc>
      </w:tr>
      <w:tr w:rsidR="00A33A44" w:rsidRPr="0064566F" w:rsidTr="0064566F">
        <w:tc>
          <w:tcPr>
            <w:tcW w:w="3888" w:type="dxa"/>
          </w:tcPr>
          <w:p w:rsidR="00A33A44" w:rsidRDefault="00DB6FD7" w:rsidP="00D945A7">
            <w:pPr>
              <w:pStyle w:val="a8"/>
              <w:jc w:val="both"/>
            </w:pPr>
            <w:r>
              <w:t>Вызов</w:t>
            </w:r>
          </w:p>
          <w:p w:rsidR="00B45D3B" w:rsidRDefault="00B45D3B" w:rsidP="00D945A7">
            <w:pPr>
              <w:pStyle w:val="a8"/>
              <w:jc w:val="both"/>
            </w:pPr>
          </w:p>
          <w:p w:rsidR="00B45D3B" w:rsidRPr="00B45D3B" w:rsidRDefault="00B45D3B" w:rsidP="00D945A7">
            <w:pPr>
              <w:pStyle w:val="a8"/>
              <w:jc w:val="both"/>
              <w:rPr>
                <w:b/>
              </w:rPr>
            </w:pPr>
            <w:r w:rsidRPr="00B45D3B">
              <w:rPr>
                <w:b/>
              </w:rPr>
              <w:t>Середина урока</w:t>
            </w:r>
          </w:p>
        </w:tc>
        <w:tc>
          <w:tcPr>
            <w:tcW w:w="7338" w:type="dxa"/>
          </w:tcPr>
          <w:p w:rsidR="00A33A44" w:rsidRDefault="00DB6FD7" w:rsidP="00D945A7">
            <w:pPr>
              <w:pStyle w:val="a8"/>
              <w:jc w:val="both"/>
            </w:pPr>
            <w:r>
              <w:t xml:space="preserve">Создание проблемной ситуации, </w:t>
            </w:r>
            <w:r w:rsidR="00A33A44" w:rsidRPr="00D945A7">
              <w:t>фронтальная беседа, опора на необходимые знания</w:t>
            </w:r>
          </w:p>
          <w:p w:rsidR="00B45D3B" w:rsidRPr="00D945A7" w:rsidRDefault="00B45D3B" w:rsidP="00D945A7">
            <w:pPr>
              <w:pStyle w:val="a8"/>
              <w:jc w:val="both"/>
            </w:pPr>
          </w:p>
          <w:p w:rsidR="00A33A44" w:rsidRPr="00D945A7" w:rsidRDefault="00A33A44" w:rsidP="00D945A7">
            <w:pPr>
              <w:pStyle w:val="a8"/>
              <w:jc w:val="both"/>
            </w:pPr>
          </w:p>
        </w:tc>
      </w:tr>
      <w:tr w:rsidR="00A33A44" w:rsidRPr="0064566F" w:rsidTr="0064566F">
        <w:tc>
          <w:tcPr>
            <w:tcW w:w="3888" w:type="dxa"/>
          </w:tcPr>
          <w:p w:rsidR="00A33A44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B45D3B">
              <w:rPr>
                <w:sz w:val="24"/>
                <w:lang w:val="kk-KZ"/>
              </w:rPr>
              <w:t>Формирование новых понятий</w:t>
            </w:r>
          </w:p>
          <w:p w:rsidR="00B45D3B" w:rsidRDefault="00B45D3B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Первичное закрепление</w:t>
            </w:r>
          </w:p>
          <w:p w:rsidR="00B45D3B" w:rsidRPr="00B45D3B" w:rsidRDefault="00B45D3B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Систематизация и обобщение</w:t>
            </w:r>
          </w:p>
        </w:tc>
        <w:tc>
          <w:tcPr>
            <w:tcW w:w="733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 xml:space="preserve">Осмысление! </w:t>
            </w:r>
            <w:r w:rsidR="00B45D3B">
              <w:rPr>
                <w:sz w:val="24"/>
                <w:lang w:val="kk-KZ"/>
              </w:rPr>
              <w:t>Задания дифференцированного уровня (все, большинство, некоторые). Критерии оценивания. Дескрипторы (алгоритм выполнения заданий)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</w:tr>
      <w:tr w:rsidR="00A33A44" w:rsidRPr="0064566F" w:rsidTr="0064566F">
        <w:tc>
          <w:tcPr>
            <w:tcW w:w="3888" w:type="dxa"/>
          </w:tcPr>
          <w:p w:rsidR="00A33A44" w:rsidRPr="00B45D3B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  <w:tc>
          <w:tcPr>
            <w:tcW w:w="733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</w:tr>
      <w:tr w:rsidR="00A33A44" w:rsidRPr="0064566F" w:rsidTr="0064566F">
        <w:tc>
          <w:tcPr>
            <w:tcW w:w="3888" w:type="dxa"/>
          </w:tcPr>
          <w:p w:rsidR="00A33A44" w:rsidRPr="00B45D3B" w:rsidRDefault="00B45D3B" w:rsidP="009B3E5C">
            <w:pPr>
              <w:pStyle w:val="a3"/>
              <w:ind w:firstLine="0"/>
              <w:rPr>
                <w:b/>
                <w:sz w:val="24"/>
                <w:lang w:val="kk-KZ"/>
              </w:rPr>
            </w:pPr>
            <w:r w:rsidRPr="00B45D3B">
              <w:rPr>
                <w:b/>
                <w:sz w:val="24"/>
                <w:lang w:val="kk-KZ"/>
              </w:rPr>
              <w:t>Конец урока</w:t>
            </w:r>
          </w:p>
        </w:tc>
        <w:tc>
          <w:tcPr>
            <w:tcW w:w="733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</w:tr>
      <w:tr w:rsidR="00A33A44" w:rsidRPr="0064566F" w:rsidTr="0064566F">
        <w:tc>
          <w:tcPr>
            <w:tcW w:w="3888" w:type="dxa"/>
          </w:tcPr>
          <w:p w:rsidR="00A33A44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B45D3B">
              <w:rPr>
                <w:sz w:val="24"/>
                <w:lang w:val="kk-KZ"/>
              </w:rPr>
              <w:t>Итог урока</w:t>
            </w:r>
          </w:p>
          <w:p w:rsidR="00E70590" w:rsidRPr="00B45D3B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Рефлексия.</w:t>
            </w:r>
          </w:p>
        </w:tc>
        <w:tc>
          <w:tcPr>
            <w:tcW w:w="733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анализ, оценка, обобщение</w:t>
            </w:r>
          </w:p>
          <w:p w:rsidR="00A33A44" w:rsidRPr="0064566F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самоанализ деятельности.</w:t>
            </w:r>
          </w:p>
        </w:tc>
      </w:tr>
      <w:tr w:rsidR="00A33A44" w:rsidRPr="0064566F" w:rsidTr="0064566F">
        <w:tc>
          <w:tcPr>
            <w:tcW w:w="3888" w:type="dxa"/>
          </w:tcPr>
          <w:p w:rsidR="00A33A44" w:rsidRPr="00B45D3B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B45D3B">
              <w:rPr>
                <w:sz w:val="24"/>
                <w:lang w:val="kk-KZ"/>
              </w:rPr>
              <w:t>Домашнее задание</w:t>
            </w:r>
          </w:p>
        </w:tc>
        <w:tc>
          <w:tcPr>
            <w:tcW w:w="7338" w:type="dxa"/>
          </w:tcPr>
          <w:p w:rsidR="00E70590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И</w:t>
            </w:r>
            <w:r w:rsidR="00A33A44" w:rsidRPr="0064566F">
              <w:rPr>
                <w:sz w:val="24"/>
                <w:lang w:val="kk-KZ"/>
              </w:rPr>
              <w:t>нструктаж</w:t>
            </w:r>
            <w:r>
              <w:rPr>
                <w:sz w:val="24"/>
                <w:lang w:val="kk-KZ"/>
              </w:rPr>
              <w:t>.</w:t>
            </w:r>
          </w:p>
          <w:p w:rsidR="00E70590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E70590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E70590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E70590" w:rsidRPr="0064566F" w:rsidRDefault="00E70590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</w:tr>
    </w:tbl>
    <w:p w:rsidR="00A33A44" w:rsidRPr="0064566F" w:rsidRDefault="00A33A44" w:rsidP="00E70590">
      <w:pPr>
        <w:pStyle w:val="a3"/>
        <w:ind w:firstLine="0"/>
        <w:jc w:val="both"/>
        <w:rPr>
          <w:sz w:val="24"/>
          <w:lang w:val="kk-KZ"/>
        </w:rPr>
      </w:pPr>
    </w:p>
    <w:p w:rsidR="00A33A44" w:rsidRPr="0064566F" w:rsidRDefault="00D04C21" w:rsidP="00A33A44">
      <w:pPr>
        <w:pStyle w:val="a3"/>
        <w:ind w:firstLine="900"/>
        <w:jc w:val="both"/>
        <w:rPr>
          <w:sz w:val="24"/>
          <w:lang w:val="kk-KZ"/>
        </w:rPr>
      </w:pPr>
      <w:r>
        <w:rPr>
          <w:noProof/>
          <w:sz w:val="24"/>
        </w:rPr>
        <w:pict>
          <v:shape id="Поле 15" o:spid="_x0000_s1028" type="#_x0000_t202" style="position:absolute;left:0;text-align:left;margin-left:68.95pt;margin-top:-13.4pt;width:374.4pt;height:43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" o:allowincell="f">
            <v:textbox>
              <w:txbxContent>
                <w:p w:rsidR="00A33A44" w:rsidRPr="0064566F" w:rsidRDefault="00A33A44" w:rsidP="00A33A44">
                  <w:pPr>
                    <w:jc w:val="center"/>
                    <w:rPr>
                      <w:b/>
                      <w:caps/>
                    </w:rPr>
                  </w:pPr>
                  <w:r w:rsidRPr="0064566F">
                    <w:rPr>
                      <w:b/>
                      <w:caps/>
                    </w:rPr>
                    <w:t xml:space="preserve">Типология  </w:t>
                  </w:r>
                </w:p>
                <w:p w:rsidR="00A33A44" w:rsidRPr="0064566F" w:rsidRDefault="00A33A44" w:rsidP="00A33A44">
                  <w:pPr>
                    <w:jc w:val="center"/>
                  </w:pPr>
                  <w:r w:rsidRPr="0064566F">
                    <w:t>(цель; время, отведенное на реализацию главных целей)</w:t>
                  </w:r>
                </w:p>
              </w:txbxContent>
            </v:textbox>
            <w10:anchorlock/>
          </v:shape>
        </w:pict>
      </w:r>
    </w:p>
    <w:p w:rsidR="00A33A44" w:rsidRPr="0064566F" w:rsidRDefault="00A33A44" w:rsidP="00A33A44">
      <w:pPr>
        <w:pStyle w:val="a3"/>
        <w:ind w:firstLine="0"/>
        <w:jc w:val="both"/>
        <w:rPr>
          <w:sz w:val="24"/>
          <w:lang w:val="kk-KZ"/>
        </w:rPr>
      </w:pPr>
    </w:p>
    <w:p w:rsidR="00A33A44" w:rsidRPr="0064566F" w:rsidRDefault="00D04C21" w:rsidP="00A33A44">
      <w:pPr>
        <w:pStyle w:val="a3"/>
        <w:ind w:firstLine="900"/>
        <w:jc w:val="both"/>
        <w:rPr>
          <w:sz w:val="24"/>
          <w:lang w:val="kk-KZ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5" o:spid="_x0000_s1042" type="#_x0000_t32" style="position:absolute;left:0;text-align:left;margin-left:250.85pt;margin-top:1.8pt;width:46.35pt;height:19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" strokecolor="#4579b8 [3044]">
            <v:stroke endarrow="open"/>
          </v:shape>
        </w:pict>
      </w:r>
      <w:r>
        <w:rPr>
          <w:noProof/>
          <w:sz w:val="24"/>
        </w:rPr>
        <w:pict>
          <v:shape id="Прямая со стрелкой 24" o:spid="_x0000_s1041" type="#_x0000_t32" style="position:absolute;left:0;text-align:left;margin-left:250.85pt;margin-top:2.05pt;width:183.05pt;height:19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" strokecolor="#4579b8 [3044]">
            <v:stroke endarrow="open"/>
          </v:shape>
        </w:pict>
      </w:r>
      <w:r>
        <w:rPr>
          <w:noProof/>
          <w:sz w:val="24"/>
        </w:rPr>
        <w:pict>
          <v:shape id="Прямая со стрелкой 23" o:spid="_x0000_s1040" type="#_x0000_t32" style="position:absolute;left:0;text-align:left;margin-left:185.55pt;margin-top:1.8pt;width:65.3pt;height:19.8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" strokecolor="#4579b8 [3044]">
            <v:stroke endarrow="open"/>
          </v:shape>
        </w:pict>
      </w:r>
      <w:r>
        <w:rPr>
          <w:noProof/>
          <w:sz w:val="24"/>
        </w:rPr>
        <w:pict>
          <v:shape id="Прямая со стрелкой 22" o:spid="_x0000_s1039" type="#_x0000_t32" style="position:absolute;left:0;text-align:left;margin-left:65.55pt;margin-top:2.05pt;width:185.3pt;height:19.8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" strokecolor="#4579b8 [3044]">
            <v:stroke endarrow="open"/>
          </v:shape>
        </w:pic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2268"/>
        <w:gridCol w:w="2410"/>
        <w:gridCol w:w="3118"/>
      </w:tblGrid>
      <w:tr w:rsidR="00A33A44" w:rsidRPr="0064566F" w:rsidTr="0064566F">
        <w:trPr>
          <w:jc w:val="center"/>
        </w:trPr>
        <w:tc>
          <w:tcPr>
            <w:tcW w:w="2518" w:type="dxa"/>
          </w:tcPr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  <w:r w:rsidRPr="0064566F">
              <w:rPr>
                <w:b/>
                <w:sz w:val="22"/>
                <w:szCs w:val="22"/>
                <w:lang w:val="kk-KZ"/>
              </w:rPr>
              <w:t>Форм.новых знаний</w:t>
            </w:r>
          </w:p>
        </w:tc>
        <w:tc>
          <w:tcPr>
            <w:tcW w:w="2268" w:type="dxa"/>
          </w:tcPr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  <w:r w:rsidRPr="0064566F">
              <w:rPr>
                <w:b/>
                <w:sz w:val="22"/>
                <w:szCs w:val="22"/>
                <w:lang w:val="kk-KZ"/>
              </w:rPr>
              <w:t xml:space="preserve">Урок закрепления </w:t>
            </w:r>
          </w:p>
        </w:tc>
        <w:tc>
          <w:tcPr>
            <w:tcW w:w="2410" w:type="dxa"/>
          </w:tcPr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  <w:r w:rsidRPr="0064566F">
              <w:rPr>
                <w:b/>
                <w:sz w:val="22"/>
                <w:szCs w:val="22"/>
                <w:lang w:val="kk-KZ"/>
              </w:rPr>
              <w:t>Контрольный</w:t>
            </w:r>
          </w:p>
        </w:tc>
        <w:tc>
          <w:tcPr>
            <w:tcW w:w="3118" w:type="dxa"/>
          </w:tcPr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sz w:val="22"/>
                <w:szCs w:val="22"/>
                <w:lang w:val="kk-KZ"/>
              </w:rPr>
            </w:pPr>
            <w:r w:rsidRPr="0064566F">
              <w:rPr>
                <w:b/>
                <w:sz w:val="22"/>
                <w:szCs w:val="22"/>
                <w:lang w:val="kk-KZ"/>
              </w:rPr>
              <w:t xml:space="preserve">Комбинированный </w:t>
            </w:r>
          </w:p>
        </w:tc>
      </w:tr>
      <w:tr w:rsidR="00A33A44" w:rsidRPr="0064566F" w:rsidTr="0064566F">
        <w:trPr>
          <w:jc w:val="center"/>
        </w:trPr>
        <w:tc>
          <w:tcPr>
            <w:tcW w:w="251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1. Организационное начало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2. Фронтальный опрос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3. Формирование новых знаний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4. Закрепление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5. Домашнее задание</w:t>
            </w:r>
          </w:p>
        </w:tc>
        <w:tc>
          <w:tcPr>
            <w:tcW w:w="226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1. Организационное начало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2. Проверка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3. Повторение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4. Самостоятельная работа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5. Проверка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6. Домашнее задание</w:t>
            </w:r>
          </w:p>
        </w:tc>
        <w:tc>
          <w:tcPr>
            <w:tcW w:w="2410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1. Организационное начало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2. Инструктаж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3. Самостоятельная работа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4. Предварительная оценка</w:t>
            </w:r>
          </w:p>
        </w:tc>
        <w:tc>
          <w:tcPr>
            <w:tcW w:w="311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1. Организационное начало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2. Проверка домашнего задания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3. Изложение новых знаний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4. Закрепление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5. Самостоятельная работа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2"/>
                <w:szCs w:val="22"/>
                <w:lang w:val="kk-KZ"/>
              </w:rPr>
            </w:pPr>
            <w:r w:rsidRPr="0064566F">
              <w:rPr>
                <w:sz w:val="22"/>
                <w:szCs w:val="22"/>
                <w:lang w:val="kk-KZ"/>
              </w:rPr>
              <w:t>6. Домашнее задание</w:t>
            </w:r>
          </w:p>
        </w:tc>
      </w:tr>
    </w:tbl>
    <w:p w:rsidR="00A33A44" w:rsidRDefault="00A33A44" w:rsidP="00A33A44">
      <w:pPr>
        <w:pStyle w:val="a3"/>
        <w:ind w:firstLine="900"/>
        <w:jc w:val="both"/>
        <w:rPr>
          <w:sz w:val="24"/>
          <w:lang w:val="kk-KZ"/>
        </w:rPr>
      </w:pPr>
    </w:p>
    <w:p w:rsidR="00E70590" w:rsidRPr="00E70590" w:rsidRDefault="00E70590" w:rsidP="00A33A44">
      <w:pPr>
        <w:pStyle w:val="a3"/>
        <w:ind w:firstLine="900"/>
        <w:jc w:val="both"/>
        <w:rPr>
          <w:b/>
          <w:sz w:val="24"/>
          <w:lang w:val="kk-KZ"/>
        </w:rPr>
      </w:pPr>
    </w:p>
    <w:p w:rsidR="00E70590" w:rsidRPr="00E70590" w:rsidRDefault="00E70590" w:rsidP="00E70590">
      <w:pPr>
        <w:pStyle w:val="a3"/>
        <w:ind w:firstLine="900"/>
        <w:jc w:val="center"/>
        <w:rPr>
          <w:b/>
          <w:sz w:val="24"/>
          <w:lang w:val="kk-KZ"/>
        </w:rPr>
      </w:pPr>
      <w:r w:rsidRPr="00E70590">
        <w:rPr>
          <w:b/>
          <w:sz w:val="24"/>
          <w:lang w:val="kk-KZ"/>
        </w:rPr>
        <w:t>Краткосрочный план урока</w:t>
      </w:r>
    </w:p>
    <w:p w:rsidR="00E70590" w:rsidRDefault="00E70590" w:rsidP="004D567B">
      <w:pPr>
        <w:pStyle w:val="a3"/>
        <w:ind w:firstLine="0"/>
        <w:jc w:val="both"/>
        <w:rPr>
          <w:sz w:val="24"/>
          <w:lang w:val="kk-KZ"/>
        </w:rPr>
      </w:pPr>
    </w:p>
    <w:p w:rsidR="00E70590" w:rsidRDefault="003F4882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Тема урока (из учебного плана)</w:t>
      </w:r>
    </w:p>
    <w:p w:rsidR="003F4882" w:rsidRDefault="003F4882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Цель обучения (из учебной программы с кодировкой)</w:t>
      </w:r>
    </w:p>
    <w:p w:rsidR="003F4882" w:rsidRDefault="003F4882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Цель урока (повторяет цель обучения без кодировки+ тема урока)</w:t>
      </w:r>
    </w:p>
    <w:p w:rsidR="003F4882" w:rsidRDefault="004D567B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Языковые цели (для неязыковых предметов)</w:t>
      </w:r>
    </w:p>
    <w:p w:rsidR="004D567B" w:rsidRDefault="004D567B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Уровень мыслительных навыков (для неязыковых предметов) н-р : знание и понимание.</w:t>
      </w:r>
    </w:p>
    <w:p w:rsidR="004D567B" w:rsidRDefault="004D567B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Ценности (из программы М-Е)</w:t>
      </w:r>
    </w:p>
    <w:p w:rsidR="004D567B" w:rsidRDefault="004D567B" w:rsidP="003F4882">
      <w:pPr>
        <w:pStyle w:val="a3"/>
        <w:numPr>
          <w:ilvl w:val="0"/>
          <w:numId w:val="2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Критерии оценивания (ожидаемые результаты. Из сборника ФО)</w:t>
      </w:r>
    </w:p>
    <w:p w:rsidR="00E70590" w:rsidRDefault="004D567B" w:rsidP="00A33A44">
      <w:pPr>
        <w:pStyle w:val="a3"/>
        <w:ind w:firstLine="900"/>
        <w:jc w:val="both"/>
        <w:rPr>
          <w:sz w:val="24"/>
          <w:lang w:val="kk-KZ"/>
        </w:rPr>
      </w:pPr>
      <w:r>
        <w:rPr>
          <w:sz w:val="24"/>
          <w:lang w:val="kk-KZ"/>
        </w:rPr>
        <w:t>Ход урока</w:t>
      </w:r>
    </w:p>
    <w:p w:rsidR="004D567B" w:rsidRDefault="004D567B" w:rsidP="004D567B">
      <w:pPr>
        <w:pStyle w:val="a3"/>
        <w:numPr>
          <w:ilvl w:val="0"/>
          <w:numId w:val="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Начало.</w:t>
      </w:r>
    </w:p>
    <w:p w:rsidR="004D567B" w:rsidRDefault="004D567B" w:rsidP="004D567B">
      <w:pPr>
        <w:pStyle w:val="a3"/>
        <w:numPr>
          <w:ilvl w:val="0"/>
          <w:numId w:val="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Середина.</w:t>
      </w:r>
    </w:p>
    <w:p w:rsidR="004D567B" w:rsidRDefault="004D567B" w:rsidP="004D567B">
      <w:pPr>
        <w:pStyle w:val="a3"/>
        <w:numPr>
          <w:ilvl w:val="0"/>
          <w:numId w:val="3"/>
        </w:numPr>
        <w:jc w:val="both"/>
        <w:rPr>
          <w:sz w:val="24"/>
          <w:lang w:val="kk-KZ"/>
        </w:rPr>
      </w:pPr>
      <w:r>
        <w:rPr>
          <w:sz w:val="24"/>
          <w:lang w:val="kk-KZ"/>
        </w:rPr>
        <w:t>Конец.</w:t>
      </w:r>
    </w:p>
    <w:p w:rsidR="00E70590" w:rsidRDefault="00E70590" w:rsidP="00A33A44">
      <w:pPr>
        <w:pStyle w:val="a3"/>
        <w:ind w:firstLine="900"/>
        <w:jc w:val="both"/>
        <w:rPr>
          <w:sz w:val="24"/>
          <w:lang w:val="kk-KZ"/>
        </w:rPr>
      </w:pPr>
    </w:p>
    <w:p w:rsidR="00E70590" w:rsidRDefault="00E70590" w:rsidP="00A33A44">
      <w:pPr>
        <w:pStyle w:val="a3"/>
        <w:ind w:firstLine="900"/>
        <w:jc w:val="both"/>
        <w:rPr>
          <w:sz w:val="24"/>
          <w:lang w:val="kk-KZ"/>
        </w:rPr>
      </w:pPr>
    </w:p>
    <w:p w:rsidR="00E70590" w:rsidRDefault="00E70590" w:rsidP="00A16295">
      <w:pPr>
        <w:pStyle w:val="a3"/>
        <w:ind w:firstLine="0"/>
        <w:jc w:val="both"/>
        <w:rPr>
          <w:sz w:val="24"/>
          <w:lang w:val="kk-KZ"/>
        </w:rPr>
      </w:pPr>
    </w:p>
    <w:p w:rsidR="00E70590" w:rsidRPr="0064566F" w:rsidRDefault="00E70590" w:rsidP="00A33A44">
      <w:pPr>
        <w:pStyle w:val="a3"/>
        <w:ind w:firstLine="900"/>
        <w:jc w:val="both"/>
        <w:rPr>
          <w:sz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3"/>
        <w:gridCol w:w="6748"/>
      </w:tblGrid>
      <w:tr w:rsidR="00A33A44" w:rsidRPr="0064566F" w:rsidTr="0064566F">
        <w:tc>
          <w:tcPr>
            <w:tcW w:w="3673" w:type="dxa"/>
          </w:tcPr>
          <w:p w:rsidR="00A33A44" w:rsidRPr="0064566F" w:rsidRDefault="00A33A44" w:rsidP="009B3E5C">
            <w:pPr>
              <w:pStyle w:val="a3"/>
              <w:ind w:firstLine="0"/>
              <w:jc w:val="center"/>
              <w:rPr>
                <w:b/>
                <w:bCs/>
                <w:sz w:val="24"/>
                <w:lang w:val="kk-KZ"/>
              </w:rPr>
            </w:pPr>
            <w:r w:rsidRPr="0064566F">
              <w:rPr>
                <w:b/>
                <w:bCs/>
                <w:sz w:val="24"/>
                <w:lang w:val="kk-KZ"/>
              </w:rPr>
              <w:t>Дидактические факторы</w:t>
            </w:r>
          </w:p>
        </w:tc>
        <w:tc>
          <w:tcPr>
            <w:tcW w:w="674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причины, влияющие на течение и результат дидактического процесса</w:t>
            </w:r>
          </w:p>
        </w:tc>
      </w:tr>
    </w:tbl>
    <w:p w:rsidR="00A33A44" w:rsidRPr="0064566F" w:rsidRDefault="00A33A44" w:rsidP="00A33A44">
      <w:pPr>
        <w:pStyle w:val="a3"/>
        <w:ind w:firstLine="0"/>
        <w:jc w:val="both"/>
        <w:rPr>
          <w:sz w:val="24"/>
          <w:lang w:val="kk-KZ"/>
        </w:rPr>
      </w:pPr>
    </w:p>
    <w:p w:rsidR="00A33A44" w:rsidRPr="0064566F" w:rsidRDefault="00A33A44" w:rsidP="00A33A44">
      <w:pPr>
        <w:pStyle w:val="a3"/>
        <w:ind w:firstLine="0"/>
        <w:jc w:val="both"/>
        <w:rPr>
          <w:sz w:val="24"/>
          <w:lang w:val="kk-KZ"/>
        </w:rPr>
      </w:pPr>
    </w:p>
    <w:tbl>
      <w:tblPr>
        <w:tblW w:w="0" w:type="auto"/>
        <w:tblLook w:val="0000"/>
      </w:tblPr>
      <w:tblGrid>
        <w:gridCol w:w="3031"/>
        <w:gridCol w:w="4492"/>
        <w:gridCol w:w="2898"/>
      </w:tblGrid>
      <w:tr w:rsidR="00A33A44" w:rsidRPr="0064566F" w:rsidTr="0064566F">
        <w:trPr>
          <w:cantSplit/>
        </w:trPr>
        <w:tc>
          <w:tcPr>
            <w:tcW w:w="3168" w:type="dxa"/>
          </w:tcPr>
          <w:p w:rsidR="00A33A44" w:rsidRPr="0064566F" w:rsidRDefault="00D04C21" w:rsidP="0064566F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>
              <w:rPr>
                <w:noProof/>
                <w:sz w:val="24"/>
              </w:rPr>
              <w:pict>
                <v:line id="Прямая соединительная линия 10" o:spid="_x0000_s1038" style="position:absolute;left:0;text-align:left;flip:x y;z-index:251676672;visibility:visible" from="130.3pt,37.1pt" to="161.2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">
                  <v:stroke endarrow="block"/>
                </v:line>
              </w:pict>
            </w:r>
            <w:r w:rsidR="00A33A44" w:rsidRPr="0064566F">
              <w:rPr>
                <w:sz w:val="24"/>
                <w:lang w:val="kk-KZ"/>
              </w:rPr>
              <w:t>Время на восприятие, закрепление, выполнение домашнего задания, самообразование ...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  <w:tc>
          <w:tcPr>
            <w:tcW w:w="5040" w:type="dxa"/>
            <w:vMerge w:val="restart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A33A44" w:rsidRPr="0064566F" w:rsidRDefault="00D04C21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noProof/>
                <w:sz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Скругленная прямоугольная выноска 7" o:spid="_x0000_s1029" type="#_x0000_t62" style="position:absolute;margin-left:9.35pt;margin-top:.35pt;width:96.55pt;height:54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" adj="2455,12844">
                  <v:textbox style="mso-next-textbox:#Скругленная прямоугольная выноска 7">
                    <w:txbxContent>
                      <w:p w:rsidR="00A33A44" w:rsidRDefault="00A33A44" w:rsidP="00A33A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Время 15%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</w:rPr>
              <w:pict>
                <v:shape id="Скругленная прямоугольная выноска 8" o:spid="_x0000_s1030" type="#_x0000_t62" style="position:absolute;margin-left:106.15pt;margin-top:.3pt;width:108pt;height:5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" adj="2660,12880">
                  <v:textbox style="mso-next-textbox:#Скругленная прямоугольная выноска 8">
                    <w:txbxContent>
                      <w:p w:rsidR="00A33A44" w:rsidRDefault="00A33A44" w:rsidP="00A33A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Учебный материал  25%</w:t>
                        </w:r>
                      </w:p>
                    </w:txbxContent>
                  </v:textbox>
                </v:shape>
              </w:pict>
            </w:r>
          </w:p>
          <w:p w:rsidR="00A33A44" w:rsidRPr="0064566F" w:rsidRDefault="00D04C21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noProof/>
                <w:sz w:val="24"/>
              </w:rPr>
              <w:pict>
                <v:line id="Прямая соединительная линия 9" o:spid="_x0000_s1037" style="position:absolute;flip:y;z-index:251675648;visibility:visible" from="212.45pt,2.55pt" to="239.4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">
                  <v:stroke endarrow="block"/>
                </v:line>
              </w:pict>
            </w:r>
          </w:p>
          <w:p w:rsidR="00A33A44" w:rsidRPr="0064566F" w:rsidRDefault="00D04C21" w:rsidP="009B3E5C">
            <w:pPr>
              <w:pStyle w:val="a3"/>
              <w:ind w:firstLine="0"/>
              <w:rPr>
                <w:sz w:val="24"/>
                <w:lang w:val="kk-KZ"/>
              </w:rPr>
            </w:pPr>
            <w:r>
              <w:rPr>
                <w:noProof/>
                <w:sz w:val="24"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Овальная выноска 1" o:spid="_x0000_s1031" type="#_x0000_t63" style="position:absolute;margin-left:-.6pt;margin-top:27.5pt;width:213.2pt;height:6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" adj="11714,19406">
                  <v:textbox style="mso-next-textbox:#Овальная выноска 1">
                    <w:txbxContent>
                      <w:p w:rsidR="00A33A44" w:rsidRPr="0064566F" w:rsidRDefault="00A33A44" w:rsidP="00A33A44">
                        <w:pPr>
                          <w:jc w:val="center"/>
                          <w:rPr>
                            <w:b/>
                            <w:bCs/>
                            <w:caps/>
                          </w:rPr>
                        </w:pPr>
                        <w:r w:rsidRPr="0064566F">
                          <w:rPr>
                            <w:b/>
                            <w:bCs/>
                            <w:caps/>
                          </w:rPr>
                          <w:t>Продуктивность урока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</w:rPr>
              <w:pict>
                <v:line id="Прямая соединительная линия 5" o:spid="_x0000_s1036" style="position:absolute;flip:y;z-index:251678720;visibility:visible" from="213.7pt,85pt" to="222.7pt,1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">
                  <v:stroke endarrow="block"/>
                </v:line>
              </w:pict>
            </w:r>
            <w:r>
              <w:rPr>
                <w:noProof/>
                <w:sz w:val="24"/>
              </w:rPr>
              <w:pict>
                <v:line id="Прямая соединительная линия 6" o:spid="_x0000_s1035" style="position:absolute;z-index:251679744;visibility:visible" from="213.7pt,116.25pt" to="231.7pt,1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">
                  <v:stroke endarrow="block"/>
                </v:line>
              </w:pict>
            </w:r>
            <w:r>
              <w:rPr>
                <w:noProof/>
                <w:sz w:val="24"/>
              </w:rPr>
              <w:pict>
                <v:shape id="Скругленная прямоугольная выноска 2" o:spid="_x0000_s1032" type="#_x0000_t62" style="position:absolute;margin-left:90.35pt;margin-top:90.05pt;width:123.65pt;height:53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" adj="4200,16451">
                  <v:textbox style="mso-next-textbox:#Скругленная прямоугольная выноска 2">
                    <w:txbxContent>
                      <w:p w:rsidR="00A33A44" w:rsidRDefault="00A33A44" w:rsidP="00A33A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Организационно-педагогическое воздействие 32%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18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Количество, качество, форма изложения, легкость ....</w:t>
            </w:r>
          </w:p>
        </w:tc>
      </w:tr>
      <w:tr w:rsidR="00A33A44" w:rsidRPr="0064566F" w:rsidTr="0064566F">
        <w:trPr>
          <w:cantSplit/>
        </w:trPr>
        <w:tc>
          <w:tcPr>
            <w:tcW w:w="3168" w:type="dxa"/>
          </w:tcPr>
          <w:p w:rsidR="00A33A44" w:rsidRPr="0064566F" w:rsidRDefault="00D04C21" w:rsidP="0064566F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>
              <w:rPr>
                <w:noProof/>
                <w:sz w:val="24"/>
              </w:rPr>
              <w:pict>
                <v:line id="Прямая соединительная линия 4" o:spid="_x0000_s1034" style="position:absolute;left:0;text-align:left;flip:x y;z-index:251677696;visibility:visible;mso-position-horizontal-relative:text;mso-position-vertical-relative:text" from="126.35pt,34.2pt" to="145.95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">
                  <v:stroke endarrow="block"/>
                </v:line>
              </w:pict>
            </w:r>
            <w:r>
              <w:rPr>
                <w:noProof/>
                <w:sz w:val="24"/>
              </w:rPr>
              <w:pict>
                <v:shape id="Скругленная прямоугольная выноска 3" o:spid="_x0000_s1033" type="#_x0000_t62" style="position:absolute;left:0;text-align:left;margin-left:143.65pt;margin-top:48.7pt;width:93.75pt;height:53.7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" adj="2847,16451">
                  <v:textbox style="mso-next-textbox:#Скругленная прямоугольная выноска 3">
                    <w:txbxContent>
                      <w:p w:rsidR="00A33A44" w:rsidRDefault="00A33A44" w:rsidP="00A33A4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Обучаемость</w:t>
                        </w:r>
                        <w:proofErr w:type="spellEnd"/>
                        <w:r>
                          <w:rPr>
                            <w:b/>
                            <w:bCs/>
                          </w:rPr>
                          <w:t xml:space="preserve">  28%</w:t>
                        </w:r>
                      </w:p>
                    </w:txbxContent>
                  </v:textbox>
                </v:shape>
              </w:pict>
            </w:r>
            <w:r w:rsidR="00A33A44" w:rsidRPr="0064566F">
              <w:rPr>
                <w:sz w:val="24"/>
                <w:lang w:val="kk-KZ"/>
              </w:rPr>
              <w:t>Пригодность, особенности мышления, памяти, речи, здоровья ...</w:t>
            </w:r>
          </w:p>
        </w:tc>
        <w:tc>
          <w:tcPr>
            <w:tcW w:w="5040" w:type="dxa"/>
            <w:vMerge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  <w:tc>
          <w:tcPr>
            <w:tcW w:w="3018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Методы, тип урока, организация самостоятельной работы, климат, санитарно-гигиенические условия</w:t>
            </w:r>
          </w:p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</w:tr>
      <w:tr w:rsidR="00A33A44" w:rsidRPr="0064566F" w:rsidTr="0064566F">
        <w:trPr>
          <w:cantSplit/>
        </w:trPr>
        <w:tc>
          <w:tcPr>
            <w:tcW w:w="3168" w:type="dxa"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  <w:tc>
          <w:tcPr>
            <w:tcW w:w="5040" w:type="dxa"/>
            <w:vMerge/>
          </w:tcPr>
          <w:p w:rsidR="00A33A44" w:rsidRPr="0064566F" w:rsidRDefault="00A33A44" w:rsidP="009B3E5C">
            <w:pPr>
              <w:pStyle w:val="a3"/>
              <w:ind w:firstLine="0"/>
              <w:rPr>
                <w:sz w:val="24"/>
                <w:lang w:val="kk-KZ"/>
              </w:rPr>
            </w:pPr>
          </w:p>
        </w:tc>
        <w:tc>
          <w:tcPr>
            <w:tcW w:w="3018" w:type="dxa"/>
          </w:tcPr>
          <w:p w:rsidR="00A33A44" w:rsidRPr="0064566F" w:rsidRDefault="00A33A44" w:rsidP="0064566F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Родители, друзья, репетиторы, книги СМИ ...</w:t>
            </w:r>
          </w:p>
        </w:tc>
      </w:tr>
    </w:tbl>
    <w:p w:rsidR="00A33A44" w:rsidRPr="0064566F" w:rsidRDefault="00A33A44" w:rsidP="00A33A44">
      <w:pPr>
        <w:pStyle w:val="a3"/>
        <w:ind w:firstLine="0"/>
        <w:jc w:val="both"/>
        <w:rPr>
          <w:sz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5"/>
        <w:gridCol w:w="2693"/>
        <w:gridCol w:w="4253"/>
      </w:tblGrid>
      <w:tr w:rsidR="00A33A44" w:rsidRPr="0064566F" w:rsidTr="00E76545">
        <w:tc>
          <w:tcPr>
            <w:tcW w:w="3085" w:type="dxa"/>
          </w:tcPr>
          <w:p w:rsidR="00A33A44" w:rsidRPr="00E76545" w:rsidRDefault="00A33A44" w:rsidP="009B3E5C">
            <w:pPr>
              <w:pStyle w:val="a3"/>
              <w:ind w:firstLine="0"/>
              <w:jc w:val="center"/>
              <w:rPr>
                <w:b/>
                <w:sz w:val="24"/>
                <w:u w:val="single"/>
              </w:rPr>
            </w:pPr>
            <w:r w:rsidRPr="00E76545">
              <w:rPr>
                <w:b/>
                <w:sz w:val="24"/>
                <w:u w:val="single"/>
                <w:lang w:val="kk-KZ"/>
              </w:rPr>
              <w:t>ХІХ</w:t>
            </w:r>
            <w:r w:rsidRPr="00E76545">
              <w:rPr>
                <w:b/>
                <w:sz w:val="24"/>
                <w:u w:val="single"/>
              </w:rPr>
              <w:t xml:space="preserve"> в. </w:t>
            </w:r>
            <w:proofErr w:type="spellStart"/>
            <w:r w:rsidRPr="00E76545">
              <w:rPr>
                <w:b/>
                <w:sz w:val="24"/>
                <w:u w:val="single"/>
              </w:rPr>
              <w:t>Гербарт</w:t>
            </w:r>
            <w:proofErr w:type="spellEnd"/>
          </w:p>
          <w:p w:rsidR="00A33A44" w:rsidRPr="0064566F" w:rsidRDefault="00A33A44" w:rsidP="00E76545">
            <w:pPr>
              <w:pStyle w:val="a3"/>
              <w:ind w:firstLine="0"/>
              <w:jc w:val="center"/>
              <w:rPr>
                <w:sz w:val="24"/>
              </w:rPr>
            </w:pPr>
            <w:r w:rsidRPr="0064566F">
              <w:rPr>
                <w:sz w:val="24"/>
              </w:rPr>
              <w:t>Цель: передача готовых знаний, подлежащих заучиванию</w:t>
            </w:r>
          </w:p>
        </w:tc>
        <w:tc>
          <w:tcPr>
            <w:tcW w:w="2693" w:type="dxa"/>
          </w:tcPr>
          <w:p w:rsidR="00A33A44" w:rsidRPr="00E76545" w:rsidRDefault="00A33A44" w:rsidP="009B3E5C">
            <w:pPr>
              <w:pStyle w:val="a3"/>
              <w:ind w:firstLine="0"/>
              <w:jc w:val="center"/>
              <w:rPr>
                <w:b/>
                <w:sz w:val="24"/>
                <w:u w:val="single"/>
              </w:rPr>
            </w:pPr>
            <w:r w:rsidRPr="00E76545">
              <w:rPr>
                <w:b/>
                <w:sz w:val="24"/>
                <w:u w:val="single"/>
              </w:rPr>
              <w:t xml:space="preserve">ХХ в </w:t>
            </w:r>
            <w:proofErr w:type="spellStart"/>
            <w:r w:rsidRPr="00E76545">
              <w:rPr>
                <w:b/>
                <w:sz w:val="24"/>
                <w:u w:val="single"/>
              </w:rPr>
              <w:t>Д.Дьюи</w:t>
            </w:r>
            <w:proofErr w:type="spellEnd"/>
          </w:p>
          <w:p w:rsidR="00A33A44" w:rsidRPr="0064566F" w:rsidRDefault="00A33A44" w:rsidP="00E76545">
            <w:pPr>
              <w:pStyle w:val="a3"/>
              <w:ind w:firstLine="0"/>
              <w:jc w:val="center"/>
              <w:rPr>
                <w:sz w:val="24"/>
              </w:rPr>
            </w:pPr>
            <w:r w:rsidRPr="0064566F">
              <w:rPr>
                <w:sz w:val="24"/>
              </w:rPr>
              <w:t>Обучение должно быть проблемным</w:t>
            </w:r>
          </w:p>
        </w:tc>
        <w:tc>
          <w:tcPr>
            <w:tcW w:w="4253" w:type="dxa"/>
          </w:tcPr>
          <w:p w:rsidR="00A33A44" w:rsidRPr="00E76545" w:rsidRDefault="00A33A44" w:rsidP="009B3E5C">
            <w:pPr>
              <w:pStyle w:val="a3"/>
              <w:ind w:firstLine="0"/>
              <w:jc w:val="center"/>
              <w:rPr>
                <w:b/>
                <w:sz w:val="24"/>
                <w:u w:val="single"/>
              </w:rPr>
            </w:pPr>
            <w:r w:rsidRPr="00E76545">
              <w:rPr>
                <w:b/>
                <w:sz w:val="24"/>
                <w:u w:val="single"/>
              </w:rPr>
              <w:t>Современный подход</w:t>
            </w:r>
          </w:p>
          <w:p w:rsidR="00A33A44" w:rsidRPr="0064566F" w:rsidRDefault="00A33A44" w:rsidP="00A33A44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proofErr w:type="gramStart"/>
            <w:r w:rsidRPr="0064566F">
              <w:rPr>
                <w:sz w:val="24"/>
              </w:rPr>
              <w:t>комплексный</w:t>
            </w:r>
            <w:proofErr w:type="gramEnd"/>
            <w:r w:rsidRPr="0064566F">
              <w:rPr>
                <w:sz w:val="24"/>
              </w:rPr>
              <w:t xml:space="preserve"> (единство целей, задач, методов, форм…)</w:t>
            </w:r>
          </w:p>
          <w:p w:rsidR="00A33A44" w:rsidRPr="0064566F" w:rsidRDefault="00A33A44" w:rsidP="00A33A44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r w:rsidRPr="0064566F">
              <w:rPr>
                <w:sz w:val="24"/>
              </w:rPr>
              <w:t>сочетание управления и инициативы учащихся</w:t>
            </w:r>
          </w:p>
          <w:p w:rsidR="00A33A44" w:rsidRPr="0064566F" w:rsidRDefault="00A33A44" w:rsidP="00A33A44">
            <w:pPr>
              <w:pStyle w:val="a3"/>
              <w:numPr>
                <w:ilvl w:val="0"/>
                <w:numId w:val="1"/>
              </w:numPr>
              <w:rPr>
                <w:sz w:val="24"/>
              </w:rPr>
            </w:pPr>
            <w:r w:rsidRPr="0064566F">
              <w:rPr>
                <w:sz w:val="24"/>
              </w:rPr>
              <w:t>обучение должно быть развивающим (само …)</w:t>
            </w:r>
          </w:p>
        </w:tc>
      </w:tr>
      <w:tr w:rsidR="00A33A44" w:rsidRPr="0064566F" w:rsidTr="00E76545">
        <w:trPr>
          <w:cantSplit/>
        </w:trPr>
        <w:tc>
          <w:tcPr>
            <w:tcW w:w="10031" w:type="dxa"/>
            <w:gridSpan w:val="3"/>
          </w:tcPr>
          <w:p w:rsidR="00A33A44" w:rsidRPr="0064566F" w:rsidRDefault="00A33A44" w:rsidP="009B3E5C">
            <w:pPr>
              <w:pStyle w:val="a3"/>
              <w:ind w:firstLine="0"/>
              <w:jc w:val="center"/>
              <w:rPr>
                <w:sz w:val="24"/>
                <w:lang w:val="kk-KZ"/>
              </w:rPr>
            </w:pPr>
            <w:r w:rsidRPr="0064566F">
              <w:rPr>
                <w:sz w:val="24"/>
                <w:lang w:val="kk-KZ"/>
              </w:rPr>
              <w:t>Дидактические      системы</w:t>
            </w:r>
          </w:p>
        </w:tc>
      </w:tr>
    </w:tbl>
    <w:p w:rsidR="00A33A44" w:rsidRPr="0064566F" w:rsidRDefault="00A33A44" w:rsidP="00A33A44">
      <w:pPr>
        <w:pStyle w:val="a3"/>
        <w:ind w:firstLine="0"/>
        <w:jc w:val="both"/>
        <w:rPr>
          <w:sz w:val="24"/>
          <w:lang w:val="kk-KZ"/>
        </w:rPr>
      </w:pPr>
    </w:p>
    <w:p w:rsidR="00A33A44" w:rsidRPr="00E76545" w:rsidRDefault="00A33A44" w:rsidP="00E76545">
      <w:pPr>
        <w:pStyle w:val="a3"/>
        <w:ind w:firstLine="0"/>
        <w:jc w:val="center"/>
        <w:rPr>
          <w:b/>
          <w:sz w:val="24"/>
          <w:lang w:val="kk-KZ"/>
        </w:rPr>
      </w:pPr>
      <w:r w:rsidRPr="00E76545">
        <w:rPr>
          <w:b/>
          <w:sz w:val="24"/>
          <w:lang w:val="kk-KZ"/>
        </w:rPr>
        <w:t>!“Простое заучивание педагогических правил не приносит пользы, нужно изучать научные основы, из которых эти правила вытекают” (К.Д.Ушинский)</w:t>
      </w:r>
    </w:p>
    <w:sectPr w:rsidR="00A33A44" w:rsidRPr="00E76545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49B8"/>
    <w:multiLevelType w:val="hybridMultilevel"/>
    <w:tmpl w:val="98EE69EC"/>
    <w:lvl w:ilvl="0" w:tplc="F110B95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19C767E"/>
    <w:multiLevelType w:val="hybridMultilevel"/>
    <w:tmpl w:val="62CA3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56583F"/>
    <w:multiLevelType w:val="hybridMultilevel"/>
    <w:tmpl w:val="9374635A"/>
    <w:lvl w:ilvl="0" w:tplc="B0AC6A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33A44"/>
    <w:rsid w:val="0005610A"/>
    <w:rsid w:val="00277A38"/>
    <w:rsid w:val="003D3C7E"/>
    <w:rsid w:val="003D4F9C"/>
    <w:rsid w:val="003F015D"/>
    <w:rsid w:val="003F4882"/>
    <w:rsid w:val="004D567B"/>
    <w:rsid w:val="00631207"/>
    <w:rsid w:val="0064566F"/>
    <w:rsid w:val="00780B65"/>
    <w:rsid w:val="007C191E"/>
    <w:rsid w:val="00A16295"/>
    <w:rsid w:val="00A33A44"/>
    <w:rsid w:val="00B45D3B"/>
    <w:rsid w:val="00C72734"/>
    <w:rsid w:val="00CF0AD2"/>
    <w:rsid w:val="00D04C21"/>
    <w:rsid w:val="00D945A7"/>
    <w:rsid w:val="00DB6FD7"/>
    <w:rsid w:val="00E70590"/>
    <w:rsid w:val="00E76545"/>
    <w:rsid w:val="00EB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allout" idref="#Скругленная прямоугольная выноска 7"/>
        <o:r id="V:Rule6" type="callout" idref="#Скругленная прямоугольная выноска 8"/>
        <o:r id="V:Rule7" type="callout" idref="#Овальная выноска 1"/>
        <o:r id="V:Rule8" type="callout" idref="#Скругленная прямоугольная выноска 2"/>
        <o:r id="V:Rule9" type="callout" idref="#Скругленная прямоугольная выноска 3"/>
        <o:r id="V:Rule10" type="connector" idref="#Прямая со стрелкой 25"/>
        <o:r id="V:Rule11" type="connector" idref="#Прямая со стрелкой 23"/>
        <o:r id="V:Rule12" type="connector" idref="#Прямая со стрелкой 22"/>
        <o:r id="V:Rule13" type="connector" idref="#Прямая со стрелкой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44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3A44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A33A44"/>
    <w:rPr>
      <w:rFonts w:eastAsia="Times New Roman"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01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15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D4F9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945A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A44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3A44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A33A44"/>
    <w:rPr>
      <w:rFonts w:eastAsia="Times New Roman"/>
      <w:sz w:val="32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01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15D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3D4F9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2014-09-29T14:19:00Z</cp:lastPrinted>
  <dcterms:created xsi:type="dcterms:W3CDTF">2014-09-28T15:40:00Z</dcterms:created>
  <dcterms:modified xsi:type="dcterms:W3CDTF">2019-10-02T03:24:00Z</dcterms:modified>
</cp:coreProperties>
</file>